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23DC7D6" w:rsidR="005528A0" w:rsidRPr="00B011AD" w:rsidRDefault="0038467D" w:rsidP="002B2162">
      <w:pPr>
        <w:pStyle w:val="Heading1"/>
        <w:rPr>
          <w:rFonts w:asciiTheme="majorHAnsi" w:hAnsiTheme="majorHAnsi" w:cstheme="majorHAnsi"/>
        </w:rPr>
      </w:pPr>
      <w:r w:rsidRPr="00B011AD">
        <w:rPr>
          <w:rFonts w:asciiTheme="majorHAnsi" w:hAnsiTheme="majorHAnsi" w:cstheme="majorHAnsi"/>
        </w:rPr>
        <w:t>DevOps Leader (DOL)</w:t>
      </w:r>
      <w:r w:rsidR="002B2162" w:rsidRPr="00B011AD">
        <w:rPr>
          <w:rFonts w:asciiTheme="majorHAnsi" w:hAnsiTheme="majorHAnsi" w:cstheme="majorHAnsi"/>
          <w:vertAlign w:val="superscript"/>
        </w:rPr>
        <w:t>®</w:t>
      </w:r>
    </w:p>
    <w:p w14:paraId="00000002" w14:textId="77777777" w:rsidR="005528A0" w:rsidRPr="00B011AD" w:rsidRDefault="005528A0" w:rsidP="002B2162">
      <w:pPr>
        <w:rPr>
          <w:rFonts w:asciiTheme="majorHAnsi" w:hAnsiTheme="majorHAnsi" w:cstheme="majorHAnsi"/>
        </w:rPr>
      </w:pPr>
    </w:p>
    <w:p w14:paraId="00000003" w14:textId="77777777" w:rsidR="005528A0" w:rsidRPr="00B011AD" w:rsidRDefault="0038467D" w:rsidP="002B2162">
      <w:pPr>
        <w:pStyle w:val="Heading3"/>
        <w:rPr>
          <w:rFonts w:asciiTheme="majorHAnsi" w:hAnsiTheme="majorHAnsi" w:cstheme="majorHAnsi"/>
        </w:rPr>
      </w:pPr>
      <w:r w:rsidRPr="00B011AD">
        <w:rPr>
          <w:rFonts w:asciiTheme="majorHAnsi" w:hAnsiTheme="majorHAnsi" w:cstheme="majorHAnsi"/>
        </w:rPr>
        <w:t>Introduction</w:t>
      </w:r>
    </w:p>
    <w:p w14:paraId="00000004"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 xml:space="preserve">Fast-paced IT organizations require optimized efficiency and collaboration </w:t>
      </w:r>
      <w:proofErr w:type="gramStart"/>
      <w:r w:rsidRPr="00B011AD">
        <w:rPr>
          <w:rFonts w:asciiTheme="majorHAnsi" w:hAnsiTheme="majorHAnsi" w:cstheme="majorHAnsi"/>
        </w:rPr>
        <w:t>in order to</w:t>
      </w:r>
      <w:proofErr w:type="gramEnd"/>
      <w:r w:rsidRPr="00B011AD">
        <w:rPr>
          <w:rFonts w:asciiTheme="majorHAnsi" w:hAnsiTheme="majorHAnsi" w:cstheme="majorHAnsi"/>
        </w:rPr>
        <w:t xml:space="preserve"> survive and thrive in the world of business. ‘DevOps’ is a management approach that bridges the gap between development and operations, two typically siloed departments that can each benefit from sharing resources, insight, and experience. However, successfully implementing DevOps requires the input of a knowledgeable and experienced practitioner.</w:t>
      </w:r>
    </w:p>
    <w:p w14:paraId="00000005" w14:textId="77777777" w:rsidR="005528A0" w:rsidRPr="00B011AD" w:rsidRDefault="005528A0" w:rsidP="002B2162">
      <w:pPr>
        <w:rPr>
          <w:rFonts w:asciiTheme="majorHAnsi" w:hAnsiTheme="majorHAnsi" w:cstheme="majorHAnsi"/>
        </w:rPr>
      </w:pPr>
    </w:p>
    <w:p w14:paraId="00000006"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 xml:space="preserve">This engaging and interactive DevOps Leader course is designed to help DevOps managers and engineers develop a deeper understanding of the methodology and how to apply it in practice. Students will learn the essential practices, methods, and tools they need to create and manage a DevOps culture within an organization. </w:t>
      </w:r>
    </w:p>
    <w:p w14:paraId="00000007" w14:textId="77777777" w:rsidR="005528A0" w:rsidRPr="00B011AD" w:rsidRDefault="005528A0" w:rsidP="002B2162">
      <w:pPr>
        <w:rPr>
          <w:rFonts w:asciiTheme="majorHAnsi" w:hAnsiTheme="majorHAnsi" w:cstheme="majorHAnsi"/>
        </w:rPr>
      </w:pPr>
    </w:p>
    <w:p w14:paraId="00000008" w14:textId="77777777" w:rsidR="005528A0" w:rsidRPr="00B011AD" w:rsidRDefault="0038467D" w:rsidP="002B2162">
      <w:pPr>
        <w:pStyle w:val="Heading3"/>
        <w:rPr>
          <w:rFonts w:asciiTheme="majorHAnsi" w:hAnsiTheme="majorHAnsi" w:cstheme="majorHAnsi"/>
        </w:rPr>
      </w:pPr>
      <w:r w:rsidRPr="00B011AD">
        <w:rPr>
          <w:rFonts w:asciiTheme="majorHAnsi" w:hAnsiTheme="majorHAnsi" w:cstheme="majorHAnsi"/>
        </w:rPr>
        <w:t>More about the course</w:t>
      </w:r>
    </w:p>
    <w:p w14:paraId="00000009"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 xml:space="preserve">DevOps is one of the world’s most popular IT management methodologies, thanks to its demonstrably effective approach to enabling collaboration between development and operations teams. DevOps leaders are adept at establishing DevOps within an organization, with a focus on shared goals and cultural improvements. This DevOps Leader certification course provides case studies and real-world examples to help students ground their </w:t>
      </w:r>
      <w:proofErr w:type="gramStart"/>
      <w:r w:rsidRPr="00B011AD">
        <w:rPr>
          <w:rFonts w:asciiTheme="majorHAnsi" w:hAnsiTheme="majorHAnsi" w:cstheme="majorHAnsi"/>
        </w:rPr>
        <w:t>learning in reality</w:t>
      </w:r>
      <w:proofErr w:type="gramEnd"/>
      <w:r w:rsidRPr="00B011AD">
        <w:rPr>
          <w:rFonts w:asciiTheme="majorHAnsi" w:hAnsiTheme="majorHAnsi" w:cstheme="majorHAnsi"/>
        </w:rPr>
        <w:t xml:space="preserve">. </w:t>
      </w:r>
    </w:p>
    <w:p w14:paraId="0000000A" w14:textId="77777777" w:rsidR="005528A0" w:rsidRPr="00B011AD" w:rsidRDefault="005528A0" w:rsidP="002B2162">
      <w:pPr>
        <w:rPr>
          <w:rFonts w:asciiTheme="majorHAnsi" w:hAnsiTheme="majorHAnsi" w:cstheme="majorHAnsi"/>
        </w:rPr>
      </w:pPr>
    </w:p>
    <w:p w14:paraId="0000000B"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DevOps practitioners can help organizations enjoy multiple benefits, including:</w:t>
      </w:r>
    </w:p>
    <w:p w14:paraId="0000000C" w14:textId="77777777" w:rsidR="005528A0" w:rsidRPr="00B011AD" w:rsidRDefault="0038467D" w:rsidP="002B2162">
      <w:pPr>
        <w:pStyle w:val="ListParagraph"/>
        <w:numPr>
          <w:ilvl w:val="0"/>
          <w:numId w:val="4"/>
        </w:numPr>
        <w:rPr>
          <w:rFonts w:asciiTheme="majorHAnsi" w:hAnsiTheme="majorHAnsi" w:cstheme="majorHAnsi"/>
        </w:rPr>
      </w:pPr>
      <w:r w:rsidRPr="00B011AD">
        <w:rPr>
          <w:rFonts w:asciiTheme="majorHAnsi" w:hAnsiTheme="majorHAnsi" w:cstheme="majorHAnsi"/>
        </w:rPr>
        <w:t>Increased collaboration</w:t>
      </w:r>
    </w:p>
    <w:p w14:paraId="0000000D" w14:textId="77777777" w:rsidR="005528A0" w:rsidRPr="00B011AD" w:rsidRDefault="0038467D" w:rsidP="002B2162">
      <w:pPr>
        <w:pStyle w:val="ListParagraph"/>
        <w:numPr>
          <w:ilvl w:val="0"/>
          <w:numId w:val="4"/>
        </w:numPr>
        <w:rPr>
          <w:rFonts w:asciiTheme="majorHAnsi" w:hAnsiTheme="majorHAnsi" w:cstheme="majorHAnsi"/>
        </w:rPr>
      </w:pPr>
      <w:r w:rsidRPr="00B011AD">
        <w:rPr>
          <w:rFonts w:asciiTheme="majorHAnsi" w:hAnsiTheme="majorHAnsi" w:cstheme="majorHAnsi"/>
        </w:rPr>
        <w:t>Improved ROIs</w:t>
      </w:r>
    </w:p>
    <w:p w14:paraId="0000000E" w14:textId="77777777" w:rsidR="005528A0" w:rsidRPr="00B011AD" w:rsidRDefault="0038467D" w:rsidP="002B2162">
      <w:pPr>
        <w:pStyle w:val="ListParagraph"/>
        <w:numPr>
          <w:ilvl w:val="0"/>
          <w:numId w:val="4"/>
        </w:numPr>
        <w:rPr>
          <w:rFonts w:asciiTheme="majorHAnsi" w:hAnsiTheme="majorHAnsi" w:cstheme="majorHAnsi"/>
        </w:rPr>
      </w:pPr>
      <w:r w:rsidRPr="00B011AD">
        <w:rPr>
          <w:rFonts w:asciiTheme="majorHAnsi" w:hAnsiTheme="majorHAnsi" w:cstheme="majorHAnsi"/>
        </w:rPr>
        <w:t>Easier prioritization</w:t>
      </w:r>
    </w:p>
    <w:p w14:paraId="0000000F" w14:textId="77777777" w:rsidR="005528A0" w:rsidRPr="00B011AD" w:rsidRDefault="0038467D" w:rsidP="002B2162">
      <w:pPr>
        <w:pStyle w:val="ListParagraph"/>
        <w:numPr>
          <w:ilvl w:val="0"/>
          <w:numId w:val="4"/>
        </w:numPr>
        <w:rPr>
          <w:rFonts w:asciiTheme="majorHAnsi" w:hAnsiTheme="majorHAnsi" w:cstheme="majorHAnsi"/>
        </w:rPr>
      </w:pPr>
      <w:r w:rsidRPr="00B011AD">
        <w:rPr>
          <w:rFonts w:asciiTheme="majorHAnsi" w:hAnsiTheme="majorHAnsi" w:cstheme="majorHAnsi"/>
        </w:rPr>
        <w:t>Improved alignment between IT and business goals</w:t>
      </w:r>
    </w:p>
    <w:p w14:paraId="00000010" w14:textId="77777777" w:rsidR="005528A0" w:rsidRPr="00B011AD" w:rsidRDefault="005528A0" w:rsidP="002B2162">
      <w:pPr>
        <w:rPr>
          <w:rFonts w:asciiTheme="majorHAnsi" w:hAnsiTheme="majorHAnsi" w:cstheme="majorHAnsi"/>
        </w:rPr>
      </w:pPr>
    </w:p>
    <w:p w14:paraId="00000011" w14:textId="77777777" w:rsidR="005528A0" w:rsidRPr="00B011AD" w:rsidRDefault="0038467D" w:rsidP="002B2162">
      <w:pPr>
        <w:pStyle w:val="Heading3"/>
        <w:rPr>
          <w:rFonts w:asciiTheme="majorHAnsi" w:hAnsiTheme="majorHAnsi" w:cstheme="majorHAnsi"/>
        </w:rPr>
      </w:pPr>
      <w:r w:rsidRPr="00B011AD">
        <w:rPr>
          <w:rFonts w:asciiTheme="majorHAnsi" w:hAnsiTheme="majorHAnsi" w:cstheme="majorHAnsi"/>
        </w:rPr>
        <w:t>Benefits for Individuals</w:t>
      </w:r>
    </w:p>
    <w:p w14:paraId="00000012"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 xml:space="preserve">A certified DevOps leader runs their teams and transformation projects with a greater focus on collaboration, communication, and automation, using proven DevOps best practices. DevOps leaders also have vastly increased career advancement and networking opportunities. The certification is valued across industries worldwide. </w:t>
      </w:r>
    </w:p>
    <w:p w14:paraId="00000013" w14:textId="77777777" w:rsidR="005528A0" w:rsidRPr="00B011AD" w:rsidRDefault="005528A0" w:rsidP="002B2162">
      <w:pPr>
        <w:rPr>
          <w:rFonts w:asciiTheme="majorHAnsi" w:hAnsiTheme="majorHAnsi" w:cstheme="majorHAnsi"/>
        </w:rPr>
      </w:pPr>
    </w:p>
    <w:p w14:paraId="00000014"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lastRenderedPageBreak/>
        <w:t xml:space="preserve">This DevOps Leader course is ideal for IT managers and senior stakeholders who want to further develop their understanding of the DevOps methodology. DevOps engineers and consultants who have already become certified in the Foundation qualification will also benefit from training specifically centered around DevOps leadership. </w:t>
      </w:r>
      <w:r w:rsidRPr="00B011AD">
        <w:rPr>
          <w:rFonts w:asciiTheme="majorHAnsi" w:hAnsiTheme="majorHAnsi" w:cstheme="majorHAnsi"/>
        </w:rPr>
        <w:br/>
      </w:r>
    </w:p>
    <w:p w14:paraId="00000015" w14:textId="77777777" w:rsidR="005528A0" w:rsidRPr="00B011AD" w:rsidRDefault="0038467D" w:rsidP="002B2162">
      <w:pPr>
        <w:pStyle w:val="Heading3"/>
        <w:rPr>
          <w:rFonts w:asciiTheme="majorHAnsi" w:hAnsiTheme="majorHAnsi" w:cstheme="majorHAnsi"/>
        </w:rPr>
      </w:pPr>
      <w:r w:rsidRPr="00B011AD">
        <w:rPr>
          <w:rFonts w:asciiTheme="majorHAnsi" w:hAnsiTheme="majorHAnsi" w:cstheme="majorHAnsi"/>
        </w:rPr>
        <w:t>Benefits for Organizations</w:t>
      </w:r>
    </w:p>
    <w:p w14:paraId="00000016"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 xml:space="preserve">The DevOps Leader course presents the ideal DevOps organization. The approach breaks traditional silos, solving common issues and encouraging a collaborative approach. Quality, efficiency, and cost reduction all follow </w:t>
      </w:r>
      <w:proofErr w:type="gramStart"/>
      <w:r w:rsidRPr="00B011AD">
        <w:rPr>
          <w:rFonts w:asciiTheme="majorHAnsi" w:hAnsiTheme="majorHAnsi" w:cstheme="majorHAnsi"/>
        </w:rPr>
        <w:t>as a result of</w:t>
      </w:r>
      <w:proofErr w:type="gramEnd"/>
      <w:r w:rsidRPr="00B011AD">
        <w:rPr>
          <w:rFonts w:asciiTheme="majorHAnsi" w:hAnsiTheme="majorHAnsi" w:cstheme="majorHAnsi"/>
        </w:rPr>
        <w:t xml:space="preserve"> this harmonious environment. </w:t>
      </w:r>
    </w:p>
    <w:p w14:paraId="00000018" w14:textId="77777777" w:rsidR="005528A0" w:rsidRPr="00B011AD" w:rsidRDefault="005528A0" w:rsidP="002B2162">
      <w:pPr>
        <w:rPr>
          <w:rFonts w:asciiTheme="majorHAnsi" w:hAnsiTheme="majorHAnsi" w:cstheme="majorHAnsi"/>
        </w:rPr>
      </w:pPr>
    </w:p>
    <w:p w14:paraId="00000019" w14:textId="77777777" w:rsidR="005528A0" w:rsidRPr="00B011AD" w:rsidRDefault="0038467D" w:rsidP="002B2162">
      <w:pPr>
        <w:pStyle w:val="Heading3"/>
        <w:rPr>
          <w:rFonts w:asciiTheme="majorHAnsi" w:hAnsiTheme="majorHAnsi" w:cstheme="majorHAnsi"/>
        </w:rPr>
      </w:pPr>
      <w:r w:rsidRPr="00B011AD">
        <w:rPr>
          <w:rFonts w:asciiTheme="majorHAnsi" w:hAnsiTheme="majorHAnsi" w:cstheme="majorHAnsi"/>
        </w:rPr>
        <w:t>Course Outline</w:t>
      </w:r>
    </w:p>
    <w:p w14:paraId="0000001A"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An Introduction to DevOps Leader</w:t>
      </w:r>
    </w:p>
    <w:p w14:paraId="0000001B"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 xml:space="preserve">This module </w:t>
      </w:r>
      <w:proofErr w:type="gramStart"/>
      <w:r w:rsidRPr="00B011AD">
        <w:rPr>
          <w:rFonts w:asciiTheme="majorHAnsi" w:hAnsiTheme="majorHAnsi" w:cstheme="majorHAnsi"/>
        </w:rPr>
        <w:t>provides an introduction to</w:t>
      </w:r>
      <w:proofErr w:type="gramEnd"/>
      <w:r w:rsidRPr="00B011AD">
        <w:rPr>
          <w:rFonts w:asciiTheme="majorHAnsi" w:hAnsiTheme="majorHAnsi" w:cstheme="majorHAnsi"/>
        </w:rPr>
        <w:t xml:space="preserve"> the DevOps Leader course with an overview of the content and its rationale. There is also a quick refresher on the content of the DevOps Foundation course, as well as information on the DevOps Leader exam. </w:t>
      </w:r>
    </w:p>
    <w:p w14:paraId="0000001C" w14:textId="77777777" w:rsidR="005528A0" w:rsidRPr="00B011AD" w:rsidRDefault="005528A0" w:rsidP="002B2162">
      <w:pPr>
        <w:rPr>
          <w:rFonts w:asciiTheme="majorHAnsi" w:hAnsiTheme="majorHAnsi" w:cstheme="majorHAnsi"/>
        </w:rPr>
      </w:pPr>
    </w:p>
    <w:p w14:paraId="0000001D"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Module 1: Transformational Leadership</w:t>
      </w:r>
    </w:p>
    <w:p w14:paraId="0000001E"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This module asks learners to define DevOps, as well as its benefits and the concept of transformational leadership.</w:t>
      </w:r>
    </w:p>
    <w:p w14:paraId="0000001F" w14:textId="77777777" w:rsidR="005528A0" w:rsidRPr="00B011AD" w:rsidRDefault="005528A0" w:rsidP="002B2162">
      <w:pPr>
        <w:rPr>
          <w:rFonts w:asciiTheme="majorHAnsi" w:hAnsiTheme="majorHAnsi" w:cstheme="majorHAnsi"/>
        </w:rPr>
      </w:pPr>
    </w:p>
    <w:p w14:paraId="00000020"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 xml:space="preserve">Module 2: Unlearning </w:t>
      </w:r>
      <w:proofErr w:type="spellStart"/>
      <w:r w:rsidRPr="00B011AD">
        <w:rPr>
          <w:rFonts w:asciiTheme="majorHAnsi" w:hAnsiTheme="majorHAnsi" w:cstheme="majorHAnsi"/>
          <w:b/>
          <w:bCs/>
        </w:rPr>
        <w:t>Behaviours</w:t>
      </w:r>
      <w:proofErr w:type="spellEnd"/>
    </w:p>
    <w:p w14:paraId="00000021"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 xml:space="preserve">This module reflects on the psychology and neuroscience influences that form DevOps. </w:t>
      </w:r>
    </w:p>
    <w:p w14:paraId="00000022" w14:textId="77777777" w:rsidR="005528A0" w:rsidRPr="00B011AD" w:rsidRDefault="005528A0" w:rsidP="002B2162">
      <w:pPr>
        <w:rPr>
          <w:rFonts w:asciiTheme="majorHAnsi" w:hAnsiTheme="majorHAnsi" w:cstheme="majorHAnsi"/>
        </w:rPr>
      </w:pPr>
    </w:p>
    <w:p w14:paraId="00000023"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Module 3: Becoming a DevOps Organization</w:t>
      </w:r>
    </w:p>
    <w:p w14:paraId="00000024"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 xml:space="preserve">This module focuses on developing shared goals and building a DevOps culture in which everyone can participate. </w:t>
      </w:r>
    </w:p>
    <w:p w14:paraId="00000025" w14:textId="77777777" w:rsidR="005528A0" w:rsidRPr="00B011AD" w:rsidRDefault="005528A0" w:rsidP="002B2162">
      <w:pPr>
        <w:rPr>
          <w:rFonts w:asciiTheme="majorHAnsi" w:hAnsiTheme="majorHAnsi" w:cstheme="majorHAnsi"/>
        </w:rPr>
      </w:pPr>
    </w:p>
    <w:p w14:paraId="00000026"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Module 4: Measuring to Learn and Improve</w:t>
      </w:r>
    </w:p>
    <w:p w14:paraId="00000027"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This module explores value streams and mapping, as well as the essential metrics of the DevOps methodology.</w:t>
      </w:r>
    </w:p>
    <w:p w14:paraId="00000028" w14:textId="77777777" w:rsidR="005528A0" w:rsidRPr="00B011AD" w:rsidRDefault="005528A0" w:rsidP="002B2162">
      <w:pPr>
        <w:rPr>
          <w:rFonts w:asciiTheme="majorHAnsi" w:hAnsiTheme="majorHAnsi" w:cstheme="majorHAnsi"/>
        </w:rPr>
      </w:pPr>
    </w:p>
    <w:p w14:paraId="00000029"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Module 5: Target Operating Models and Organizational Designs</w:t>
      </w:r>
    </w:p>
    <w:p w14:paraId="0000002A"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 xml:space="preserve">This module examines the differences between TOM and OD and explores the integration of Agile and Operations. Spotify is presented as a case study. </w:t>
      </w:r>
    </w:p>
    <w:p w14:paraId="0000002B" w14:textId="77777777" w:rsidR="005528A0" w:rsidRPr="00B011AD" w:rsidRDefault="005528A0" w:rsidP="002B2162">
      <w:pPr>
        <w:rPr>
          <w:rFonts w:asciiTheme="majorHAnsi" w:hAnsiTheme="majorHAnsi" w:cstheme="majorHAnsi"/>
        </w:rPr>
      </w:pPr>
    </w:p>
    <w:p w14:paraId="0000002C"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Module 6: Articulating and Socializing Vision</w:t>
      </w:r>
    </w:p>
    <w:p w14:paraId="0000002D"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 xml:space="preserve">This module explores organizational change and looks at broadcasting outside of the organization. </w:t>
      </w:r>
    </w:p>
    <w:p w14:paraId="0000002E" w14:textId="77777777" w:rsidR="005528A0" w:rsidRPr="00B011AD" w:rsidRDefault="005528A0" w:rsidP="002B2162">
      <w:pPr>
        <w:rPr>
          <w:rFonts w:asciiTheme="majorHAnsi" w:hAnsiTheme="majorHAnsi" w:cstheme="majorHAnsi"/>
        </w:rPr>
      </w:pPr>
    </w:p>
    <w:p w14:paraId="0000002F"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lastRenderedPageBreak/>
        <w:t>Module 7: Maintaining Energy and Momentum</w:t>
      </w:r>
    </w:p>
    <w:p w14:paraId="00000030"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This module explores the concept of blended innovation.</w:t>
      </w:r>
    </w:p>
    <w:p w14:paraId="00000031" w14:textId="77777777" w:rsidR="005528A0" w:rsidRPr="00B011AD" w:rsidRDefault="005528A0" w:rsidP="002B2162">
      <w:pPr>
        <w:rPr>
          <w:rFonts w:asciiTheme="majorHAnsi" w:hAnsiTheme="majorHAnsi" w:cstheme="majorHAnsi"/>
        </w:rPr>
      </w:pPr>
    </w:p>
    <w:p w14:paraId="00000032"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Practice Exam Simulators</w:t>
      </w:r>
    </w:p>
    <w:p w14:paraId="00000033"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 xml:space="preserve">Learners are given practice exams to help them refresh and refine their knowledge in preparation for the DevOps Leader exam. The simulation reflects the conditions of the exam. </w:t>
      </w:r>
    </w:p>
    <w:p w14:paraId="00000034" w14:textId="77777777" w:rsidR="005528A0" w:rsidRPr="00B011AD" w:rsidRDefault="005528A0" w:rsidP="002B2162">
      <w:pPr>
        <w:rPr>
          <w:rFonts w:asciiTheme="majorHAnsi" w:hAnsiTheme="majorHAnsi" w:cstheme="majorHAnsi"/>
        </w:rPr>
      </w:pPr>
    </w:p>
    <w:p w14:paraId="00000035" w14:textId="066F3D59" w:rsidR="005528A0" w:rsidRPr="00B011AD" w:rsidRDefault="002B2162" w:rsidP="002B2162">
      <w:pPr>
        <w:pStyle w:val="Heading3"/>
        <w:rPr>
          <w:rFonts w:asciiTheme="majorHAnsi" w:hAnsiTheme="majorHAnsi" w:cstheme="majorHAnsi"/>
        </w:rPr>
      </w:pPr>
      <w:r w:rsidRPr="00B011AD">
        <w:rPr>
          <w:rFonts w:asciiTheme="majorHAnsi" w:hAnsiTheme="majorHAnsi" w:cstheme="majorHAnsi"/>
        </w:rPr>
        <w:t>Exam/</w:t>
      </w:r>
      <w:r w:rsidR="0038467D" w:rsidRPr="00B011AD">
        <w:rPr>
          <w:rFonts w:asciiTheme="majorHAnsi" w:hAnsiTheme="majorHAnsi" w:cstheme="majorHAnsi"/>
        </w:rPr>
        <w:t>Assessment</w:t>
      </w:r>
    </w:p>
    <w:p w14:paraId="00000036" w14:textId="5ECB861F" w:rsidR="005528A0" w:rsidRPr="00B011AD" w:rsidRDefault="0038467D" w:rsidP="002B2162">
      <w:pPr>
        <w:rPr>
          <w:rFonts w:asciiTheme="majorHAnsi" w:hAnsiTheme="majorHAnsi" w:cstheme="majorHAnsi"/>
        </w:rPr>
      </w:pPr>
      <w:r w:rsidRPr="00B011AD">
        <w:rPr>
          <w:rFonts w:asciiTheme="majorHAnsi" w:hAnsiTheme="majorHAnsi" w:cstheme="majorHAnsi"/>
        </w:rPr>
        <w:t>The course includes an exam voucher for the DevOps Leader examination</w:t>
      </w:r>
      <w:r w:rsidR="002B2162" w:rsidRPr="00B011AD">
        <w:rPr>
          <w:rFonts w:asciiTheme="majorHAnsi" w:hAnsiTheme="majorHAnsi" w:cstheme="majorHAnsi"/>
        </w:rPr>
        <w:t>.</w:t>
      </w:r>
    </w:p>
    <w:p w14:paraId="00000037" w14:textId="77777777" w:rsidR="005528A0" w:rsidRPr="00B011AD" w:rsidRDefault="0038467D" w:rsidP="002B2162">
      <w:pPr>
        <w:pStyle w:val="ListParagraph"/>
        <w:numPr>
          <w:ilvl w:val="0"/>
          <w:numId w:val="5"/>
        </w:numPr>
        <w:rPr>
          <w:rFonts w:asciiTheme="majorHAnsi" w:hAnsiTheme="majorHAnsi" w:cstheme="majorHAnsi"/>
        </w:rPr>
      </w:pPr>
      <w:r w:rsidRPr="00B011AD">
        <w:rPr>
          <w:rFonts w:asciiTheme="majorHAnsi" w:hAnsiTheme="majorHAnsi" w:cstheme="majorHAnsi"/>
        </w:rPr>
        <w:t>Multiple-choice</w:t>
      </w:r>
    </w:p>
    <w:p w14:paraId="00000038" w14:textId="77777777" w:rsidR="005528A0" w:rsidRPr="00B011AD" w:rsidRDefault="0038467D" w:rsidP="002B2162">
      <w:pPr>
        <w:pStyle w:val="ListParagraph"/>
        <w:numPr>
          <w:ilvl w:val="0"/>
          <w:numId w:val="5"/>
        </w:numPr>
        <w:rPr>
          <w:rFonts w:asciiTheme="majorHAnsi" w:hAnsiTheme="majorHAnsi" w:cstheme="majorHAnsi"/>
        </w:rPr>
      </w:pPr>
      <w:r w:rsidRPr="00B011AD">
        <w:rPr>
          <w:rFonts w:asciiTheme="majorHAnsi" w:hAnsiTheme="majorHAnsi" w:cstheme="majorHAnsi"/>
        </w:rPr>
        <w:t>40 questions</w:t>
      </w:r>
    </w:p>
    <w:p w14:paraId="00000039" w14:textId="77777777" w:rsidR="005528A0" w:rsidRPr="00B011AD" w:rsidRDefault="0038467D" w:rsidP="002B2162">
      <w:pPr>
        <w:pStyle w:val="ListParagraph"/>
        <w:numPr>
          <w:ilvl w:val="0"/>
          <w:numId w:val="5"/>
        </w:numPr>
        <w:rPr>
          <w:rFonts w:asciiTheme="majorHAnsi" w:hAnsiTheme="majorHAnsi" w:cstheme="majorHAnsi"/>
        </w:rPr>
      </w:pPr>
      <w:r w:rsidRPr="00B011AD">
        <w:rPr>
          <w:rFonts w:asciiTheme="majorHAnsi" w:hAnsiTheme="majorHAnsi" w:cstheme="majorHAnsi"/>
        </w:rPr>
        <w:t>60 minutes (additional time will be available if English is not your first language)</w:t>
      </w:r>
    </w:p>
    <w:p w14:paraId="0000003A" w14:textId="77777777" w:rsidR="005528A0" w:rsidRPr="00B011AD" w:rsidRDefault="0038467D" w:rsidP="002B2162">
      <w:pPr>
        <w:pStyle w:val="ListParagraph"/>
        <w:numPr>
          <w:ilvl w:val="0"/>
          <w:numId w:val="5"/>
        </w:numPr>
        <w:rPr>
          <w:rFonts w:asciiTheme="majorHAnsi" w:hAnsiTheme="majorHAnsi" w:cstheme="majorHAnsi"/>
        </w:rPr>
      </w:pPr>
      <w:r w:rsidRPr="00B011AD">
        <w:rPr>
          <w:rFonts w:asciiTheme="majorHAnsi" w:hAnsiTheme="majorHAnsi" w:cstheme="majorHAnsi"/>
        </w:rPr>
        <w:t>Pass mark is 65% or 26/40</w:t>
      </w:r>
    </w:p>
    <w:p w14:paraId="21AC82C3" w14:textId="5BD1B906" w:rsidR="002B2162" w:rsidRPr="00B011AD" w:rsidRDefault="66A365CF" w:rsidP="66A365CF">
      <w:pPr>
        <w:pStyle w:val="ListParagraph"/>
        <w:numPr>
          <w:ilvl w:val="0"/>
          <w:numId w:val="5"/>
        </w:numPr>
        <w:rPr>
          <w:rFonts w:asciiTheme="majorHAnsi" w:hAnsiTheme="majorHAnsi" w:cstheme="majorHAnsi"/>
        </w:rPr>
      </w:pPr>
      <w:proofErr w:type="gramStart"/>
      <w:r w:rsidRPr="00B011AD">
        <w:rPr>
          <w:rFonts w:asciiTheme="majorHAnsi" w:hAnsiTheme="majorHAnsi" w:cstheme="majorHAnsi"/>
        </w:rPr>
        <w:t>Open-book</w:t>
      </w:r>
      <w:proofErr w:type="gramEnd"/>
    </w:p>
    <w:p w14:paraId="5786F4A9" w14:textId="748026AD" w:rsidR="66A365CF" w:rsidRPr="00B011AD" w:rsidRDefault="66A365CF" w:rsidP="66A365CF">
      <w:pPr>
        <w:pStyle w:val="ListParagraph"/>
        <w:numPr>
          <w:ilvl w:val="0"/>
          <w:numId w:val="5"/>
        </w:numPr>
        <w:rPr>
          <w:rFonts w:asciiTheme="majorHAnsi" w:hAnsiTheme="majorHAnsi" w:cstheme="majorHAnsi"/>
        </w:rPr>
      </w:pPr>
      <w:r w:rsidRPr="00B011AD">
        <w:rPr>
          <w:rFonts w:asciiTheme="majorHAnsi" w:hAnsiTheme="majorHAnsi" w:cstheme="majorHAnsi"/>
        </w:rPr>
        <w:t>The exam can be taken in person with an invigilator or online</w:t>
      </w:r>
    </w:p>
    <w:p w14:paraId="7318A420" w14:textId="72213B98" w:rsidR="002B2162" w:rsidRPr="00B011AD" w:rsidRDefault="002B2162" w:rsidP="002B2162">
      <w:pPr>
        <w:rPr>
          <w:rFonts w:asciiTheme="majorHAnsi" w:hAnsiTheme="majorHAnsi" w:cstheme="majorHAnsi"/>
        </w:rPr>
      </w:pPr>
      <w:r w:rsidRPr="00B011AD">
        <w:rPr>
          <w:rFonts w:asciiTheme="majorHAnsi" w:hAnsiTheme="majorHAnsi" w:cstheme="majorHAnsi"/>
        </w:rPr>
        <w:t xml:space="preserve">Before booking your exam, it will be a good idea to make sure that your device meets the technical requirements. Please visit the </w:t>
      </w:r>
      <w:hyperlink r:id="rId8" w:tgtFrame="_blank" w:history="1">
        <w:r w:rsidRPr="00B011AD">
          <w:rPr>
            <w:rStyle w:val="Hyperlink"/>
            <w:rFonts w:asciiTheme="majorHAnsi" w:hAnsiTheme="majorHAnsi" w:cstheme="majorHAnsi"/>
          </w:rPr>
          <w:t>DevOps Institute website</w:t>
        </w:r>
      </w:hyperlink>
      <w:r w:rsidRPr="00B011AD">
        <w:rPr>
          <w:rFonts w:asciiTheme="majorHAnsi" w:hAnsiTheme="majorHAnsi" w:cstheme="majorHAnsi"/>
        </w:rPr>
        <w:t xml:space="preserve"> for more information and guidance.</w:t>
      </w:r>
    </w:p>
    <w:p w14:paraId="0000003D" w14:textId="77777777" w:rsidR="005528A0" w:rsidRPr="00B011AD" w:rsidRDefault="005528A0" w:rsidP="002B2162">
      <w:pPr>
        <w:rPr>
          <w:rFonts w:asciiTheme="majorHAnsi" w:hAnsiTheme="majorHAnsi" w:cstheme="majorHAnsi"/>
        </w:rPr>
      </w:pPr>
    </w:p>
    <w:p w14:paraId="0000003E" w14:textId="77777777" w:rsidR="005528A0" w:rsidRPr="00B011AD" w:rsidRDefault="0038467D" w:rsidP="002B2162">
      <w:pPr>
        <w:pStyle w:val="Heading3"/>
        <w:rPr>
          <w:rFonts w:asciiTheme="majorHAnsi" w:hAnsiTheme="majorHAnsi" w:cstheme="majorHAnsi"/>
        </w:rPr>
      </w:pPr>
      <w:r w:rsidRPr="00B011AD">
        <w:rPr>
          <w:rFonts w:asciiTheme="majorHAnsi" w:hAnsiTheme="majorHAnsi" w:cstheme="majorHAnsi"/>
        </w:rPr>
        <w:t>What do you get?</w:t>
      </w:r>
    </w:p>
    <w:p w14:paraId="0000003F" w14:textId="77777777" w:rsidR="005528A0" w:rsidRPr="00B011AD" w:rsidRDefault="0038467D" w:rsidP="00A4060A">
      <w:pPr>
        <w:pStyle w:val="ListParagraph"/>
        <w:numPr>
          <w:ilvl w:val="0"/>
          <w:numId w:val="6"/>
        </w:numPr>
        <w:rPr>
          <w:rFonts w:asciiTheme="majorHAnsi" w:hAnsiTheme="majorHAnsi" w:cstheme="majorHAnsi"/>
        </w:rPr>
      </w:pPr>
      <w:r w:rsidRPr="00B011AD">
        <w:rPr>
          <w:rFonts w:asciiTheme="majorHAnsi" w:hAnsiTheme="majorHAnsi" w:cstheme="majorHAnsi"/>
        </w:rPr>
        <w:t>Six months’ access from the date of purchase to complete your training</w:t>
      </w:r>
    </w:p>
    <w:p w14:paraId="00000040" w14:textId="77777777" w:rsidR="005528A0" w:rsidRPr="00B011AD" w:rsidRDefault="0038467D" w:rsidP="00A4060A">
      <w:pPr>
        <w:pStyle w:val="ListParagraph"/>
        <w:numPr>
          <w:ilvl w:val="0"/>
          <w:numId w:val="6"/>
        </w:numPr>
        <w:rPr>
          <w:rFonts w:asciiTheme="majorHAnsi" w:hAnsiTheme="majorHAnsi" w:cstheme="majorHAnsi"/>
        </w:rPr>
      </w:pPr>
      <w:r w:rsidRPr="00B011AD">
        <w:rPr>
          <w:rFonts w:asciiTheme="majorHAnsi" w:hAnsiTheme="majorHAnsi" w:cstheme="majorHAnsi"/>
        </w:rPr>
        <w:t>16+ hours of online training content</w:t>
      </w:r>
    </w:p>
    <w:p w14:paraId="00000042" w14:textId="2646F6D2" w:rsidR="005528A0" w:rsidRPr="00B011AD" w:rsidRDefault="004E3701" w:rsidP="00A4060A">
      <w:pPr>
        <w:pStyle w:val="ListParagraph"/>
        <w:numPr>
          <w:ilvl w:val="0"/>
          <w:numId w:val="6"/>
        </w:numPr>
        <w:rPr>
          <w:rFonts w:asciiTheme="majorHAnsi" w:hAnsiTheme="majorHAnsi" w:cstheme="majorHAnsi"/>
        </w:rPr>
      </w:pPr>
      <w:r w:rsidRPr="00B011AD">
        <w:rPr>
          <w:rFonts w:asciiTheme="majorHAnsi" w:hAnsiTheme="majorHAnsi" w:cstheme="majorHAnsi"/>
        </w:rPr>
        <w:t>Free e</w:t>
      </w:r>
      <w:r w:rsidR="0038467D" w:rsidRPr="00B011AD">
        <w:rPr>
          <w:rFonts w:asciiTheme="majorHAnsi" w:hAnsiTheme="majorHAnsi" w:cstheme="majorHAnsi"/>
        </w:rPr>
        <w:t>xam voucher</w:t>
      </w:r>
    </w:p>
    <w:p w14:paraId="00000047" w14:textId="77777777" w:rsidR="005528A0" w:rsidRPr="00B011AD" w:rsidRDefault="0038467D" w:rsidP="00A4060A">
      <w:pPr>
        <w:pStyle w:val="ListParagraph"/>
        <w:numPr>
          <w:ilvl w:val="0"/>
          <w:numId w:val="6"/>
        </w:numPr>
        <w:rPr>
          <w:rFonts w:asciiTheme="majorHAnsi" w:hAnsiTheme="majorHAnsi" w:cstheme="majorHAnsi"/>
        </w:rPr>
      </w:pPr>
      <w:r w:rsidRPr="00B011AD">
        <w:rPr>
          <w:rFonts w:asciiTheme="majorHAnsi" w:hAnsiTheme="majorHAnsi" w:cstheme="majorHAnsi"/>
        </w:rPr>
        <w:t>Access through multiple devices</w:t>
      </w:r>
    </w:p>
    <w:p w14:paraId="00000048" w14:textId="77777777" w:rsidR="005528A0" w:rsidRPr="00B011AD" w:rsidRDefault="0038467D" w:rsidP="00A4060A">
      <w:pPr>
        <w:pStyle w:val="ListParagraph"/>
        <w:numPr>
          <w:ilvl w:val="0"/>
          <w:numId w:val="6"/>
        </w:numPr>
        <w:rPr>
          <w:rFonts w:asciiTheme="majorHAnsi" w:hAnsiTheme="majorHAnsi" w:cstheme="majorHAnsi"/>
        </w:rPr>
      </w:pPr>
      <w:r w:rsidRPr="00B011AD">
        <w:rPr>
          <w:rFonts w:asciiTheme="majorHAnsi" w:hAnsiTheme="majorHAnsi" w:cstheme="majorHAnsi"/>
        </w:rPr>
        <w:t>Offline player for studying on the move</w:t>
      </w:r>
    </w:p>
    <w:p w14:paraId="0000004E" w14:textId="77777777" w:rsidR="005528A0" w:rsidRPr="00B011AD" w:rsidRDefault="0038467D" w:rsidP="00A4060A">
      <w:pPr>
        <w:pStyle w:val="ListParagraph"/>
        <w:numPr>
          <w:ilvl w:val="0"/>
          <w:numId w:val="6"/>
        </w:numPr>
        <w:rPr>
          <w:rFonts w:asciiTheme="majorHAnsi" w:hAnsiTheme="majorHAnsi" w:cstheme="majorHAnsi"/>
        </w:rPr>
      </w:pPr>
      <w:r w:rsidRPr="00B011AD">
        <w:rPr>
          <w:rFonts w:asciiTheme="majorHAnsi" w:hAnsiTheme="majorHAnsi" w:cstheme="majorHAnsi"/>
        </w:rPr>
        <w:t>Tutor support</w:t>
      </w:r>
    </w:p>
    <w:p w14:paraId="00000050"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 xml:space="preserve"> </w:t>
      </w:r>
    </w:p>
    <w:p w14:paraId="00000051" w14:textId="77777777" w:rsidR="005528A0" w:rsidRPr="00B011AD" w:rsidRDefault="0038467D" w:rsidP="002B2162">
      <w:pPr>
        <w:pStyle w:val="Heading3"/>
        <w:rPr>
          <w:rFonts w:asciiTheme="majorHAnsi" w:hAnsiTheme="majorHAnsi" w:cstheme="majorHAnsi"/>
        </w:rPr>
      </w:pPr>
      <w:r w:rsidRPr="00B011AD">
        <w:rPr>
          <w:rFonts w:asciiTheme="majorHAnsi" w:hAnsiTheme="majorHAnsi" w:cstheme="majorHAnsi"/>
        </w:rPr>
        <w:t>FAQs</w:t>
      </w:r>
    </w:p>
    <w:p w14:paraId="00000052"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What is DevOps?</w:t>
      </w:r>
    </w:p>
    <w:p w14:paraId="00000053"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DevOps is a fast-growing practice that breaks the traditional silos of development and operations while also encouraging greater collaboration, efficiency, and automation.</w:t>
      </w:r>
    </w:p>
    <w:p w14:paraId="00000054" w14:textId="77777777" w:rsidR="005528A0" w:rsidRPr="00B011AD" w:rsidRDefault="005528A0" w:rsidP="002B2162">
      <w:pPr>
        <w:rPr>
          <w:rFonts w:asciiTheme="majorHAnsi" w:hAnsiTheme="majorHAnsi" w:cstheme="majorHAnsi"/>
        </w:rPr>
      </w:pPr>
    </w:p>
    <w:p w14:paraId="00000055"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Is this DevOps Leader course accredited?</w:t>
      </w:r>
    </w:p>
    <w:p w14:paraId="00000056"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Yes, this DevOps Leader course is accredited by the</w:t>
      </w:r>
      <w:hyperlink r:id="rId9">
        <w:r w:rsidRPr="00B011AD">
          <w:rPr>
            <w:rStyle w:val="Hyperlink"/>
            <w:rFonts w:asciiTheme="majorHAnsi" w:hAnsiTheme="majorHAnsi" w:cstheme="majorHAnsi"/>
          </w:rPr>
          <w:t xml:space="preserve"> DevOps Institute</w:t>
        </w:r>
      </w:hyperlink>
      <w:r w:rsidRPr="00B011AD">
        <w:rPr>
          <w:rFonts w:asciiTheme="majorHAnsi" w:hAnsiTheme="majorHAnsi" w:cstheme="majorHAnsi"/>
        </w:rPr>
        <w:t>.</w:t>
      </w:r>
    </w:p>
    <w:p w14:paraId="00000057" w14:textId="77777777" w:rsidR="005528A0" w:rsidRPr="00B011AD" w:rsidRDefault="005528A0" w:rsidP="002B2162">
      <w:pPr>
        <w:rPr>
          <w:rFonts w:asciiTheme="majorHAnsi" w:hAnsiTheme="majorHAnsi" w:cstheme="majorHAnsi"/>
        </w:rPr>
      </w:pPr>
    </w:p>
    <w:p w14:paraId="00000058"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What are the prerequisites for this course?</w:t>
      </w:r>
    </w:p>
    <w:p w14:paraId="00000059"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There are no formal prerequisites for this course.</w:t>
      </w:r>
    </w:p>
    <w:p w14:paraId="0000005A" w14:textId="77777777" w:rsidR="005528A0" w:rsidRPr="00B011AD" w:rsidRDefault="005528A0" w:rsidP="002B2162">
      <w:pPr>
        <w:rPr>
          <w:rFonts w:asciiTheme="majorHAnsi" w:hAnsiTheme="majorHAnsi" w:cstheme="majorHAnsi"/>
        </w:rPr>
      </w:pPr>
    </w:p>
    <w:p w14:paraId="0000005B"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What is the duration of this course?</w:t>
      </w:r>
    </w:p>
    <w:p w14:paraId="0000005C"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The seat time of the course is approximately 16 hours. This includes all the learning modules, revision modules, module-level assessments, and mock exams.</w:t>
      </w:r>
    </w:p>
    <w:p w14:paraId="0000005D" w14:textId="77777777" w:rsidR="005528A0" w:rsidRPr="00B011AD" w:rsidRDefault="005528A0" w:rsidP="002B2162">
      <w:pPr>
        <w:rPr>
          <w:rFonts w:asciiTheme="majorHAnsi" w:hAnsiTheme="majorHAnsi" w:cstheme="majorHAnsi"/>
        </w:rPr>
      </w:pPr>
    </w:p>
    <w:p w14:paraId="0000005E"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How long can users access this course?</w:t>
      </w:r>
    </w:p>
    <w:p w14:paraId="0000005F"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Learners receive six months of access from the purchase date of the course.</w:t>
      </w:r>
    </w:p>
    <w:p w14:paraId="00000060" w14:textId="77777777" w:rsidR="005528A0" w:rsidRPr="00B011AD" w:rsidRDefault="005528A0" w:rsidP="002B2162">
      <w:pPr>
        <w:rPr>
          <w:rFonts w:asciiTheme="majorHAnsi" w:hAnsiTheme="majorHAnsi" w:cstheme="majorHAnsi"/>
        </w:rPr>
      </w:pPr>
    </w:p>
    <w:p w14:paraId="00000061"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How long is the exam voucher valid for?</w:t>
      </w:r>
    </w:p>
    <w:p w14:paraId="00000062" w14:textId="15442CD8" w:rsidR="005528A0" w:rsidRPr="00B011AD" w:rsidRDefault="0CF11151" w:rsidP="0CF11151">
      <w:pPr>
        <w:rPr>
          <w:rFonts w:asciiTheme="majorHAnsi" w:hAnsiTheme="majorHAnsi" w:cstheme="majorHAnsi"/>
        </w:rPr>
      </w:pPr>
      <w:r w:rsidRPr="00B011AD">
        <w:rPr>
          <w:rFonts w:asciiTheme="majorHAnsi" w:hAnsiTheme="majorHAnsi" w:cstheme="majorHAnsi"/>
        </w:rPr>
        <w:t>The exam vouchers are valid for 90 days.</w:t>
      </w:r>
    </w:p>
    <w:p w14:paraId="00000063" w14:textId="77777777" w:rsidR="005528A0" w:rsidRPr="00B011AD" w:rsidRDefault="005528A0" w:rsidP="002B2162">
      <w:pPr>
        <w:rPr>
          <w:rFonts w:asciiTheme="majorHAnsi" w:hAnsiTheme="majorHAnsi" w:cstheme="majorHAnsi"/>
        </w:rPr>
      </w:pPr>
    </w:p>
    <w:p w14:paraId="00000064"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How can the exam be taken?</w:t>
      </w:r>
    </w:p>
    <w:p w14:paraId="7C7E9145" w14:textId="77777777" w:rsidR="00A4060A" w:rsidRPr="00B011AD" w:rsidRDefault="0038467D" w:rsidP="00A4060A">
      <w:pPr>
        <w:rPr>
          <w:rFonts w:asciiTheme="majorHAnsi" w:hAnsiTheme="majorHAnsi" w:cstheme="majorHAnsi"/>
        </w:rPr>
      </w:pPr>
      <w:r w:rsidRPr="00B011AD">
        <w:rPr>
          <w:rFonts w:asciiTheme="majorHAnsi" w:hAnsiTheme="majorHAnsi" w:cstheme="majorHAnsi"/>
        </w:rPr>
        <w:t xml:space="preserve">The course includes exam vouchers for the DevOps Leader examination. </w:t>
      </w:r>
      <w:r w:rsidR="00A4060A" w:rsidRPr="00B011AD">
        <w:rPr>
          <w:rFonts w:asciiTheme="majorHAnsi" w:hAnsiTheme="majorHAnsi" w:cstheme="majorHAnsi"/>
        </w:rPr>
        <w:t xml:space="preserve">Before booking your exam, it will be a good idea to make sure that your device meets the technical requirements. Please visit the </w:t>
      </w:r>
      <w:hyperlink r:id="rId10" w:tgtFrame="_blank" w:history="1">
        <w:r w:rsidR="00A4060A" w:rsidRPr="00B011AD">
          <w:rPr>
            <w:rStyle w:val="Hyperlink"/>
            <w:rFonts w:asciiTheme="majorHAnsi" w:hAnsiTheme="majorHAnsi" w:cstheme="majorHAnsi"/>
          </w:rPr>
          <w:t>DevOps Institute website</w:t>
        </w:r>
      </w:hyperlink>
      <w:r w:rsidR="00A4060A" w:rsidRPr="00B011AD">
        <w:rPr>
          <w:rFonts w:asciiTheme="majorHAnsi" w:hAnsiTheme="majorHAnsi" w:cstheme="majorHAnsi"/>
        </w:rPr>
        <w:t xml:space="preserve"> for more information and guidance.</w:t>
      </w:r>
    </w:p>
    <w:p w14:paraId="0000006A" w14:textId="1E97FCA1" w:rsidR="005528A0" w:rsidRPr="00B011AD" w:rsidRDefault="005528A0" w:rsidP="00A4060A">
      <w:pPr>
        <w:rPr>
          <w:rFonts w:asciiTheme="majorHAnsi" w:hAnsiTheme="majorHAnsi" w:cstheme="majorHAnsi"/>
        </w:rPr>
      </w:pPr>
    </w:p>
    <w:p w14:paraId="0000006B" w14:textId="77777777" w:rsidR="005528A0" w:rsidRPr="00B011AD" w:rsidRDefault="0038467D" w:rsidP="002B2162">
      <w:pPr>
        <w:rPr>
          <w:rFonts w:asciiTheme="majorHAnsi" w:hAnsiTheme="majorHAnsi" w:cstheme="majorHAnsi"/>
          <w:b/>
          <w:bCs/>
        </w:rPr>
      </w:pPr>
      <w:r w:rsidRPr="00B011AD">
        <w:rPr>
          <w:rFonts w:asciiTheme="majorHAnsi" w:hAnsiTheme="majorHAnsi" w:cstheme="majorHAnsi"/>
          <w:b/>
          <w:bCs/>
        </w:rPr>
        <w:t>Does the course include a manual?</w:t>
      </w:r>
    </w:p>
    <w:p w14:paraId="0000006C" w14:textId="77777777" w:rsidR="005528A0" w:rsidRPr="00B011AD" w:rsidRDefault="0038467D" w:rsidP="002B2162">
      <w:pPr>
        <w:rPr>
          <w:rFonts w:asciiTheme="majorHAnsi" w:hAnsiTheme="majorHAnsi" w:cstheme="majorHAnsi"/>
        </w:rPr>
      </w:pPr>
      <w:r w:rsidRPr="00B011AD">
        <w:rPr>
          <w:rFonts w:asciiTheme="majorHAnsi" w:hAnsiTheme="majorHAnsi" w:cstheme="majorHAnsi"/>
        </w:rPr>
        <w:t>The course does not include a manual.</w:t>
      </w:r>
    </w:p>
    <w:p w14:paraId="0000006D" w14:textId="77777777" w:rsidR="005528A0" w:rsidRPr="00B011AD" w:rsidRDefault="005528A0" w:rsidP="002B2162">
      <w:pPr>
        <w:rPr>
          <w:rFonts w:asciiTheme="majorHAnsi" w:hAnsiTheme="majorHAnsi" w:cstheme="majorHAnsi"/>
        </w:rPr>
      </w:pPr>
    </w:p>
    <w:p w14:paraId="00000080" w14:textId="1F09C924" w:rsidR="005528A0" w:rsidRPr="00B011AD" w:rsidRDefault="005528A0" w:rsidP="002B2162">
      <w:pPr>
        <w:rPr>
          <w:rFonts w:asciiTheme="majorHAnsi" w:hAnsiTheme="majorHAnsi" w:cstheme="majorHAnsi"/>
        </w:rPr>
      </w:pPr>
    </w:p>
    <w:sectPr w:rsidR="005528A0" w:rsidRPr="00B011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3F1E"/>
    <w:multiLevelType w:val="multilevel"/>
    <w:tmpl w:val="4BFA2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A205D1"/>
    <w:multiLevelType w:val="hybridMultilevel"/>
    <w:tmpl w:val="89E6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33D1F"/>
    <w:multiLevelType w:val="multilevel"/>
    <w:tmpl w:val="1B4CB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7311FB"/>
    <w:multiLevelType w:val="hybridMultilevel"/>
    <w:tmpl w:val="00A4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92743"/>
    <w:multiLevelType w:val="multilevel"/>
    <w:tmpl w:val="CC903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907EBB"/>
    <w:multiLevelType w:val="hybridMultilevel"/>
    <w:tmpl w:val="23F2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A0"/>
    <w:rsid w:val="000A7BFF"/>
    <w:rsid w:val="002B2162"/>
    <w:rsid w:val="0038467D"/>
    <w:rsid w:val="004E3701"/>
    <w:rsid w:val="005528A0"/>
    <w:rsid w:val="00753B81"/>
    <w:rsid w:val="00A4060A"/>
    <w:rsid w:val="00B011AD"/>
    <w:rsid w:val="0CF11151"/>
    <w:rsid w:val="66A3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3060"/>
  <w15:docId w15:val="{48AC2331-D31F-4D5E-8D83-12A29505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B2162"/>
    <w:rPr>
      <w:color w:val="0000FF" w:themeColor="hyperlink"/>
      <w:u w:val="single"/>
    </w:rPr>
  </w:style>
  <w:style w:type="paragraph" w:styleId="ListParagraph">
    <w:name w:val="List Paragraph"/>
    <w:basedOn w:val="Normal"/>
    <w:uiPriority w:val="34"/>
    <w:qFormat/>
    <w:rsid w:val="002B2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01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opsinstitut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evopsinstitute.com/" TargetMode="External"/><Relationship Id="rId4" Type="http://schemas.openxmlformats.org/officeDocument/2006/relationships/numbering" Target="numbering.xml"/><Relationship Id="rId9" Type="http://schemas.openxmlformats.org/officeDocument/2006/relationships/hyperlink" Target="https://devops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AAA44D99BF6458CD6651E92577C31" ma:contentTypeVersion="0" ma:contentTypeDescription="Create a new document." ma:contentTypeScope="" ma:versionID="ca847f53b22923afe3c6f12d6c6b134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9533A-181F-4757-B2AA-5014ECAF2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AC5E92-1D4E-436C-9922-D2B15BD2E4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02D17-686F-47A1-936E-E6F4E92A1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Cooke</cp:lastModifiedBy>
  <cp:revision>10</cp:revision>
  <dcterms:created xsi:type="dcterms:W3CDTF">2021-04-13T14:43:00Z</dcterms:created>
  <dcterms:modified xsi:type="dcterms:W3CDTF">2021-04-16T10:44:00Z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0x010100654AAA44D99BF6458CD6651E92577C31</vt:lpwstr>
  </property>
</Properties>
</file>